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2D4" w14:textId="12B7D7B1" w:rsidR="001029EA" w:rsidRDefault="00B952AA">
      <w:r>
        <w:rPr>
          <w:noProof/>
        </w:rPr>
        <w:pict w14:anchorId="2E08CD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5pt;margin-top:-39.5pt;width:322.5pt;height:47pt;z-index:251658240">
            <v:textbox>
              <w:txbxContent>
                <w:p w14:paraId="22B03FD3" w14:textId="74A986D9" w:rsidR="001B39D2" w:rsidRDefault="001B39D2" w:rsidP="001B3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Logic Model:</w:t>
                  </w:r>
                </w:p>
                <w:p w14:paraId="644E6232" w14:textId="77777777" w:rsidR="00E70356" w:rsidRPr="001B39D2" w:rsidRDefault="00E70356" w:rsidP="00E703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Evaluating the Evaluation Workshop</w:t>
                  </w:r>
                </w:p>
                <w:p w14:paraId="26A71776" w14:textId="5B4AEC0C" w:rsidR="00E70356" w:rsidRDefault="00E70356" w:rsidP="001B3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C679C6E" w14:textId="0A3D8CAF" w:rsidR="001B39D2" w:rsidRPr="001B39D2" w:rsidRDefault="001B39D2" w:rsidP="001B3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759EC3A" w14:textId="71A5502C" w:rsidR="001B39D2" w:rsidRPr="001B39D2" w:rsidRDefault="00B952AA" w:rsidP="001B39D2">
      <w:r>
        <w:rPr>
          <w:noProof/>
        </w:rPr>
        <w:pict w14:anchorId="24A8D711">
          <v:shape id="_x0000_s1030" type="#_x0000_t202" style="position:absolute;margin-left:460.5pt;margin-top:19.5pt;width:187pt;height:31pt;z-index:251661312">
            <v:textbox style="mso-next-textbox:#_x0000_s1030">
              <w:txbxContent>
                <w:p w14:paraId="2D9A6697" w14:textId="0684FE55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Outcomes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29" type="#_x0000_t202" style="position:absolute;margin-left:211pt;margin-top:22.5pt;width:102.5pt;height:31pt;z-index:251660288">
            <v:textbox>
              <w:txbxContent>
                <w:p w14:paraId="01CF97B2" w14:textId="7D063DCE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Outputs</w:t>
                  </w:r>
                </w:p>
              </w:txbxContent>
            </v:textbox>
          </v:shape>
        </w:pict>
      </w:r>
    </w:p>
    <w:p w14:paraId="56994DA9" w14:textId="6E744F8B" w:rsidR="001B39D2" w:rsidRDefault="00B952AA" w:rsidP="001B39D2">
      <w:r>
        <w:rPr>
          <w:noProof/>
        </w:rPr>
        <w:pict w14:anchorId="24A8D711">
          <v:shape id="_x0000_s1028" type="#_x0000_t202" style="position:absolute;margin-left:8.5pt;margin-top:1pt;width:102.5pt;height:31pt;z-index:251659264">
            <v:textbox>
              <w:txbxContent>
                <w:p w14:paraId="0CC859A9" w14:textId="521904CA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Inputs</w:t>
                  </w:r>
                </w:p>
              </w:txbxContent>
            </v:textbox>
          </v:shape>
        </w:pict>
      </w:r>
    </w:p>
    <w:p w14:paraId="45569540" w14:textId="4F721B84" w:rsidR="001B39D2" w:rsidRDefault="00B952AA" w:rsidP="001E3395">
      <w:pPr>
        <w:tabs>
          <w:tab w:val="left" w:pos="3010"/>
          <w:tab w:val="right" w:pos="12960"/>
        </w:tabs>
      </w:pPr>
      <w:r>
        <w:rPr>
          <w:noProof/>
        </w:rPr>
        <w:pict w14:anchorId="6C006AF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636pt;margin-top:13.55pt;width:7.15pt;height:34.5pt;z-index:251679744">
            <v:textbox style="layout-flow:vertical-ideographic"/>
          </v:shape>
        </w:pict>
      </w:r>
      <w:r>
        <w:rPr>
          <w:noProof/>
        </w:rPr>
        <w:pict w14:anchorId="6C006AF3">
          <v:shape id="_x0000_s1047" type="#_x0000_t67" style="position:absolute;margin-left:550pt;margin-top:14.55pt;width:7.15pt;height:34.5pt;z-index:251678720">
            <v:textbox style="layout-flow:vertical-ideographic"/>
          </v:shape>
        </w:pict>
      </w:r>
      <w:r>
        <w:rPr>
          <w:noProof/>
        </w:rPr>
        <w:pict w14:anchorId="6C006AF3">
          <v:shape id="_x0000_s1045" type="#_x0000_t67" style="position:absolute;margin-left:287pt;margin-top:13.55pt;width:7.15pt;height:34.5pt;z-index:251676672">
            <v:textbox style="layout-flow:vertical-ideographic"/>
          </v:shape>
        </w:pict>
      </w:r>
      <w:r>
        <w:rPr>
          <w:noProof/>
        </w:rPr>
        <w:pict w14:anchorId="6C006AF3">
          <v:shape id="_x0000_s1046" type="#_x0000_t67" style="position:absolute;margin-left:474.5pt;margin-top:15.05pt;width:7.15pt;height:34.5pt;z-index:251677696">
            <v:textbox style="layout-flow:vertical-ideographic"/>
          </v:shape>
        </w:pict>
      </w:r>
      <w:r>
        <w:rPr>
          <w:noProof/>
        </w:rPr>
        <w:pict w14:anchorId="6C006AF3">
          <v:shape id="_x0000_s1044" type="#_x0000_t67" style="position:absolute;margin-left:227pt;margin-top:16.05pt;width:7.15pt;height:34.5pt;z-index:251675648">
            <v:textbox style="layout-flow:vertical-ideographic"/>
          </v:shape>
        </w:pict>
      </w:r>
      <w:r>
        <w:rPr>
          <w:noProof/>
        </w:rPr>
        <w:pict w14:anchorId="6C006AF3">
          <v:shape id="_x0000_s1043" type="#_x0000_t67" style="position:absolute;margin-left:57pt;margin-top:12.55pt;width:7.15pt;height:34.5pt;z-index:251674624">
            <v:textbox style="layout-flow:vertical-ideographic"/>
          </v:shape>
        </w:pict>
      </w:r>
      <w:r w:rsidR="001B39D2">
        <w:tab/>
      </w:r>
      <w:r w:rsidR="001E3395">
        <w:tab/>
      </w:r>
    </w:p>
    <w:p w14:paraId="422E7B23" w14:textId="6D0A315D" w:rsidR="001E3395" w:rsidRDefault="001E3395" w:rsidP="001E3395">
      <w:pPr>
        <w:tabs>
          <w:tab w:val="left" w:pos="3010"/>
          <w:tab w:val="right" w:pos="12960"/>
        </w:tabs>
      </w:pPr>
    </w:p>
    <w:p w14:paraId="2EC2EB0A" w14:textId="0472EC59" w:rsidR="001E3395" w:rsidRDefault="00B952AA" w:rsidP="001E3395">
      <w:pPr>
        <w:tabs>
          <w:tab w:val="left" w:pos="3010"/>
          <w:tab w:val="right" w:pos="12960"/>
        </w:tabs>
      </w:pPr>
      <w:r>
        <w:rPr>
          <w:noProof/>
        </w:rPr>
        <w:pict w14:anchorId="24A8D711">
          <v:shape id="_x0000_s1036" type="#_x0000_t202" style="position:absolute;margin-left:613.5pt;margin-top:11.55pt;width:102.5pt;height:47.5pt;z-index:251667456">
            <v:textbox>
              <w:txbxContent>
                <w:p w14:paraId="30FF3A2F" w14:textId="7979308D" w:rsidR="001E3395" w:rsidRDefault="00584820" w:rsidP="006210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Long Term</w:t>
                  </w:r>
                </w:p>
                <w:p w14:paraId="39488DC1" w14:textId="0F87072A" w:rsidR="00584820" w:rsidRPr="00584820" w:rsidRDefault="001B56DE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84820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1 – 5 years</w:t>
                  </w:r>
                  <w:r w:rsidR="00584820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5" type="#_x0000_t202" style="position:absolute;margin-left:507.5pt;margin-top:11.55pt;width:102.5pt;height:48pt;z-index:251666432">
            <v:textbox>
              <w:txbxContent>
                <w:p w14:paraId="706DAD50" w14:textId="2F5B485F" w:rsidR="001E3395" w:rsidRDefault="00584820" w:rsidP="006210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Medium Term</w:t>
                  </w:r>
                </w:p>
                <w:p w14:paraId="5BF437FB" w14:textId="6B3E1F40" w:rsidR="00584820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1B56DE">
                    <w:rPr>
                      <w:rFonts w:ascii="Times New Roman" w:hAnsi="Times New Roman" w:cs="Times New Roman"/>
                    </w:rPr>
                    <w:t>6 months – 1 year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4" type="#_x0000_t202" style="position:absolute;margin-left:395pt;margin-top:12.05pt;width:102.5pt;height:48pt;z-index:251665408">
            <v:textbox style="mso-next-textbox:#_x0000_s1034">
              <w:txbxContent>
                <w:p w14:paraId="785EEC47" w14:textId="77777777" w:rsidR="00584820" w:rsidRPr="00584820" w:rsidRDefault="00584820" w:rsidP="006210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4820">
                    <w:rPr>
                      <w:rFonts w:ascii="Times New Roman" w:hAnsi="Times New Roman" w:cs="Times New Roman"/>
                    </w:rPr>
                    <w:t>Short Term</w:t>
                  </w:r>
                </w:p>
                <w:p w14:paraId="4974BE71" w14:textId="02CF7B65" w:rsidR="001E3395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 w:rsidRPr="00584820">
                    <w:rPr>
                      <w:rFonts w:ascii="Times New Roman" w:hAnsi="Times New Roman" w:cs="Times New Roman"/>
                    </w:rPr>
                    <w:t>(</w:t>
                  </w:r>
                  <w:r w:rsidR="001B56DE">
                    <w:rPr>
                      <w:rFonts w:ascii="Times New Roman" w:hAnsi="Times New Roman" w:cs="Times New Roman"/>
                    </w:rPr>
                    <w:t>now – 6 months</w:t>
                  </w:r>
                  <w:r w:rsidRPr="00584820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3" type="#_x0000_t202" style="position:absolute;margin-left:261pt;margin-top:11.05pt;width:102.5pt;height:31pt;z-index:251664384">
            <v:textbox>
              <w:txbxContent>
                <w:p w14:paraId="124B920E" w14:textId="78A2C1E5" w:rsidR="001E3395" w:rsidRDefault="00584820" w:rsidP="001E3395">
                  <w:r>
                    <w:t>Who We Reach?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2" type="#_x0000_t202" style="position:absolute;margin-left:151pt;margin-top:11.05pt;width:102.5pt;height:31pt;z-index:251663360">
            <v:textbox>
              <w:txbxContent>
                <w:p w14:paraId="53A2AE0E" w14:textId="4ED3CE69" w:rsidR="001E3395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Activities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1" type="#_x0000_t202" style="position:absolute;margin-left:8.5pt;margin-top:9.55pt;width:102.5pt;height:31pt;z-index:251662336">
            <v:textbox>
              <w:txbxContent>
                <w:p w14:paraId="3D07F239" w14:textId="4F0B6234" w:rsidR="001E3395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Resources Invested</w:t>
                  </w:r>
                </w:p>
              </w:txbxContent>
            </v:textbox>
          </v:shape>
        </w:pict>
      </w:r>
    </w:p>
    <w:p w14:paraId="47E1C56F" w14:textId="3B600885" w:rsidR="00DB3A7E" w:rsidRPr="00DB3A7E" w:rsidRDefault="00DB3A7E" w:rsidP="00DB3A7E"/>
    <w:p w14:paraId="6E339DF2" w14:textId="3B14A888" w:rsidR="00DB3A7E" w:rsidRPr="00DB3A7E" w:rsidRDefault="00B952AA" w:rsidP="00DB3A7E">
      <w:r>
        <w:rPr>
          <w:noProof/>
        </w:rPr>
        <w:pict w14:anchorId="6C006AF3">
          <v:shape id="_x0000_s1055" type="#_x0000_t67" style="position:absolute;margin-left:657pt;margin-top:16.05pt;width:7.15pt;height:34.5pt;z-index:251685888">
            <v:textbox style="layout-flow:vertical-ideographic"/>
          </v:shape>
        </w:pict>
      </w:r>
      <w:r>
        <w:rPr>
          <w:noProof/>
        </w:rPr>
        <w:pict w14:anchorId="6C006AF3">
          <v:shape id="_x0000_s1054" type="#_x0000_t67" style="position:absolute;margin-left:555.5pt;margin-top:16.55pt;width:7.15pt;height:34.5pt;z-index:251684864">
            <v:textbox style="layout-flow:vertical-ideographic"/>
          </v:shape>
        </w:pict>
      </w:r>
      <w:r>
        <w:rPr>
          <w:noProof/>
        </w:rPr>
        <w:pict w14:anchorId="6C006AF3">
          <v:shape id="_x0000_s1053" type="#_x0000_t67" style="position:absolute;margin-left:442.5pt;margin-top:17.55pt;width:7.15pt;height:34.5pt;z-index:251683840">
            <v:textbox style="layout-flow:vertical-ideographic"/>
          </v:shape>
        </w:pict>
      </w:r>
      <w:r>
        <w:rPr>
          <w:noProof/>
        </w:rPr>
        <w:pict w14:anchorId="6C006AF3">
          <v:shape id="_x0000_s1052" type="#_x0000_t67" style="position:absolute;margin-left:301.5pt;margin-top:7.55pt;width:7.15pt;height:34.5pt;z-index:251682816">
            <v:textbox style="layout-flow:vertical-ideographic"/>
          </v:shape>
        </w:pict>
      </w:r>
      <w:r>
        <w:rPr>
          <w:noProof/>
        </w:rPr>
        <w:pict w14:anchorId="6C006AF3">
          <v:shape id="_x0000_s1051" type="#_x0000_t67" style="position:absolute;margin-left:191.5pt;margin-top:7.55pt;width:7.15pt;height:34.5pt;z-index:251681792">
            <v:textbox style="layout-flow:vertical-ideographic"/>
          </v:shape>
        </w:pict>
      </w:r>
      <w:r>
        <w:rPr>
          <w:noProof/>
        </w:rPr>
        <w:pict w14:anchorId="6C006AF3">
          <v:shape id="_x0000_s1050" type="#_x0000_t67" style="position:absolute;margin-left:55.5pt;margin-top:11.05pt;width:7.15pt;height:34.5pt;z-index:251680768">
            <v:textbox style="layout-flow:vertical-ideographic"/>
          </v:shape>
        </w:pict>
      </w:r>
    </w:p>
    <w:p w14:paraId="0E78E0ED" w14:textId="4E59AAFB" w:rsidR="00DB3A7E" w:rsidRPr="00DB3A7E" w:rsidRDefault="00DB3A7E" w:rsidP="00DB3A7E"/>
    <w:p w14:paraId="61013294" w14:textId="1F3AA6DD" w:rsidR="00DB3A7E" w:rsidRPr="00DB3A7E" w:rsidRDefault="00B952AA" w:rsidP="00DB3A7E">
      <w:r>
        <w:rPr>
          <w:noProof/>
        </w:rPr>
        <w:pict w14:anchorId="24A8D711">
          <v:shape id="_x0000_s1039" type="#_x0000_t202" style="position:absolute;margin-left:376pt;margin-top:8.1pt;width:123pt;height:310pt;z-index:251670528">
            <v:textbox>
              <w:txbxContent>
                <w:p w14:paraId="4C4ABAA3" w14:textId="340B6D66" w:rsidR="00DB3A7E" w:rsidRPr="00250AA5" w:rsidRDefault="00250AA5" w:rsidP="00250AA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Times New Roman" w:hAnsi="Times New Roman" w:cs="Times New Roman"/>
                    </w:rPr>
                    <w:t>Participants gain an understanding of evaluations</w:t>
                  </w:r>
                </w:p>
                <w:p w14:paraId="3570A890" w14:textId="494177D8" w:rsidR="00250AA5" w:rsidRPr="00250AA5" w:rsidRDefault="00250AA5" w:rsidP="00250AA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Times New Roman" w:hAnsi="Times New Roman" w:cs="Times New Roman"/>
                    </w:rPr>
                    <w:t>Participants leave with a start to their evaluation plan</w:t>
                  </w:r>
                </w:p>
                <w:p w14:paraId="6F9F7973" w14:textId="6DE8F6C1" w:rsidR="00250AA5" w:rsidRDefault="00250AA5" w:rsidP="00250AA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Times New Roman" w:hAnsi="Times New Roman" w:cs="Times New Roman"/>
                    </w:rPr>
                    <w:t>Participants understand different methodologies</w:t>
                  </w:r>
                  <w:r w:rsidR="006E121A">
                    <w:rPr>
                      <w:rFonts w:ascii="Times New Roman" w:hAnsi="Times New Roman" w:cs="Times New Roman"/>
                    </w:rPr>
                    <w:t xml:space="preserve"> used in evaluation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8" type="#_x0000_t202" style="position:absolute;margin-left:499pt;margin-top:8.1pt;width:107pt;height:309pt;z-index:251669504">
            <v:textbox>
              <w:txbxContent>
                <w:p w14:paraId="4A04374E" w14:textId="0286B58B" w:rsidR="00DB3A7E" w:rsidRDefault="006E121A" w:rsidP="006E121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Participants are able to recall basic facts about evaluation</w:t>
                  </w:r>
                </w:p>
                <w:p w14:paraId="04EF472D" w14:textId="42BE6C2A" w:rsidR="006E121A" w:rsidRDefault="006E121A" w:rsidP="006E121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Participants have performed their evaluation</w:t>
                  </w:r>
                </w:p>
                <w:p w14:paraId="1E486CCA" w14:textId="6E1BBA80" w:rsidR="006E121A" w:rsidRDefault="006E121A" w:rsidP="006E121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Participants are utilizing evaluation</w:t>
                  </w:r>
                  <w:r w:rsidR="00621020">
                    <w:t xml:space="preserve"> to inform future programs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7" type="#_x0000_t202" style="position:absolute;margin-left:605.5pt;margin-top:8.1pt;width:107.5pt;height:308.5pt;z-index:251668480">
            <v:textbox>
              <w:txbxContent>
                <w:p w14:paraId="499759A4" w14:textId="72680B8F" w:rsidR="00DB3A7E" w:rsidRDefault="006E121A" w:rsidP="006E121A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Participants </w:t>
                  </w:r>
                  <w:r w:rsidR="00336DFA">
                    <w:t xml:space="preserve">have deeper understanding of </w:t>
                  </w:r>
                  <w:r>
                    <w:t>evaluation</w:t>
                  </w:r>
                </w:p>
                <w:p w14:paraId="2805F9EB" w14:textId="0D41CBA0" w:rsidR="00B952AA" w:rsidRDefault="00B952AA" w:rsidP="006E121A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Participants have used evaluation results to adjust programs</w:t>
                  </w:r>
                </w:p>
                <w:p w14:paraId="3FE7EA28" w14:textId="19533431" w:rsidR="006E121A" w:rsidRDefault="006E121A" w:rsidP="006E121A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Participants have continued to utilize evaluation to inform future programs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40" type="#_x0000_t202" style="position:absolute;margin-left:254pt;margin-top:11.6pt;width:113pt;height:308.5pt;z-index:251671552">
            <v:textbox>
              <w:txbxContent>
                <w:p w14:paraId="496E6D4D" w14:textId="43E64469" w:rsidR="00DB3A7E" w:rsidRPr="00250AA5" w:rsidRDefault="00250AA5" w:rsidP="00250A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50AA5">
                    <w:rPr>
                      <w:rFonts w:ascii="Times New Roman" w:hAnsi="Times New Roman" w:cs="Times New Roman"/>
                    </w:rPr>
                    <w:t>Humanities Organizations</w:t>
                  </w:r>
                </w:p>
                <w:p w14:paraId="73DB43AD" w14:textId="1C32F8AD" w:rsidR="00250AA5" w:rsidRDefault="00250AA5" w:rsidP="00250A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50AA5">
                    <w:rPr>
                      <w:rFonts w:ascii="Times New Roman" w:hAnsi="Times New Roman" w:cs="Times New Roman"/>
                    </w:rPr>
                    <w:t>University Partners</w:t>
                  </w:r>
                </w:p>
                <w:p w14:paraId="5B5932EB" w14:textId="11EAEEFA" w:rsidR="00F23E61" w:rsidRPr="00250AA5" w:rsidRDefault="00273425" w:rsidP="00250A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Individuals who do humanities work</w:t>
                  </w:r>
                </w:p>
                <w:p w14:paraId="6A7AC06A" w14:textId="77777777" w:rsidR="00250AA5" w:rsidRDefault="00250AA5" w:rsidP="00250AA5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 w14:anchorId="24A8D711">
          <v:shape id="_x0000_s1041" type="#_x0000_t202" style="position:absolute;margin-left:136.5pt;margin-top:12.1pt;width:108pt;height:308pt;z-index:251672576">
            <v:textbox>
              <w:txbxContent>
                <w:p w14:paraId="2A1BC641" w14:textId="57C25A2A" w:rsidR="00DB3A7E" w:rsidRPr="00250AA5" w:rsidRDefault="00250AA5" w:rsidP="00B47B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50AA5">
                    <w:rPr>
                      <w:rFonts w:ascii="Times New Roman" w:hAnsi="Times New Roman" w:cs="Times New Roman"/>
                    </w:rPr>
                    <w:t>Introduction to Evaluation</w:t>
                  </w:r>
                </w:p>
                <w:p w14:paraId="1776F398" w14:textId="7337B1BD" w:rsidR="00250AA5" w:rsidRPr="00250AA5" w:rsidRDefault="00250AA5" w:rsidP="00B47B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50AA5">
                    <w:rPr>
                      <w:rFonts w:ascii="Times New Roman" w:hAnsi="Times New Roman" w:cs="Times New Roman"/>
                    </w:rPr>
                    <w:t>Evaluation Activity</w:t>
                  </w:r>
                </w:p>
                <w:p w14:paraId="5609E46F" w14:textId="05A49F11" w:rsidR="00250AA5" w:rsidRPr="00250AA5" w:rsidRDefault="00250AA5" w:rsidP="00B47B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50AA5">
                    <w:rPr>
                      <w:rFonts w:ascii="Times New Roman" w:hAnsi="Times New Roman" w:cs="Times New Roman"/>
                    </w:rPr>
                    <w:t>One on One consultation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42" type="#_x0000_t202" style="position:absolute;margin-left:.5pt;margin-top:12.6pt;width:110.5pt;height:307pt;z-index:251673600">
            <v:textbox>
              <w:txbxContent>
                <w:p w14:paraId="215C82AF" w14:textId="031EA0F0" w:rsidR="00DB3A7E" w:rsidRPr="00B47BB3" w:rsidRDefault="00B47BB3" w:rsidP="00B47B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B47BB3">
                    <w:rPr>
                      <w:rFonts w:ascii="Times New Roman" w:hAnsi="Times New Roman" w:cs="Times New Roman"/>
                    </w:rPr>
                    <w:t>Instructors</w:t>
                  </w:r>
                </w:p>
                <w:p w14:paraId="4910CC9C" w14:textId="762CB9ED" w:rsidR="00B47BB3" w:rsidRPr="00B47BB3" w:rsidRDefault="00B47BB3" w:rsidP="00B47B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B47BB3">
                    <w:rPr>
                      <w:rFonts w:ascii="Times New Roman" w:hAnsi="Times New Roman" w:cs="Times New Roman"/>
                    </w:rPr>
                    <w:t>Zoom Platform</w:t>
                  </w:r>
                </w:p>
                <w:p w14:paraId="2CE5A811" w14:textId="5C8B92FD" w:rsidR="00B47BB3" w:rsidRDefault="00F10186" w:rsidP="00B47B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Presenter </w:t>
                  </w:r>
                  <w:r w:rsidR="00B47BB3" w:rsidRPr="00B47BB3">
                    <w:rPr>
                      <w:rFonts w:ascii="Times New Roman" w:hAnsi="Times New Roman" w:cs="Times New Roman"/>
                    </w:rPr>
                    <w:t>Honorariu</w:t>
                  </w:r>
                  <w:r w:rsidR="00B47BB3">
                    <w:rPr>
                      <w:rFonts w:ascii="Times New Roman" w:hAnsi="Times New Roman" w:cs="Times New Roman"/>
                    </w:rPr>
                    <w:t>m</w:t>
                  </w:r>
                </w:p>
                <w:p w14:paraId="0B1242FC" w14:textId="5B199F98" w:rsidR="00B47BB3" w:rsidRDefault="00B47BB3" w:rsidP="00B47B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Logic Model Templates</w:t>
                  </w:r>
                </w:p>
                <w:p w14:paraId="010C6F00" w14:textId="3286A808" w:rsidR="00B47BB3" w:rsidRDefault="00B47BB3" w:rsidP="00B47B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Time</w:t>
                  </w:r>
                </w:p>
                <w:p w14:paraId="21C50932" w14:textId="77777777" w:rsidR="00B47BB3" w:rsidRDefault="00B47BB3" w:rsidP="00B47BB3">
                  <w:pPr>
                    <w:ind w:left="360"/>
                  </w:pPr>
                </w:p>
              </w:txbxContent>
            </v:textbox>
          </v:shape>
        </w:pict>
      </w:r>
    </w:p>
    <w:p w14:paraId="04B62DFE" w14:textId="5C0F1747" w:rsidR="00DB3A7E" w:rsidRPr="00DB3A7E" w:rsidRDefault="00DB3A7E" w:rsidP="00DB3A7E"/>
    <w:p w14:paraId="49FCECDD" w14:textId="0717AD9C" w:rsidR="00DB3A7E" w:rsidRDefault="00DB3A7E" w:rsidP="00DB3A7E"/>
    <w:p w14:paraId="326BEC8D" w14:textId="1D8E2E3A" w:rsidR="00DB3A7E" w:rsidRPr="00DB3A7E" w:rsidRDefault="00DB3A7E" w:rsidP="00DB3A7E">
      <w:pPr>
        <w:ind w:firstLine="720"/>
      </w:pPr>
    </w:p>
    <w:sectPr w:rsidR="00DB3A7E" w:rsidRPr="00DB3A7E" w:rsidSect="001B3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1C8"/>
    <w:multiLevelType w:val="hybridMultilevel"/>
    <w:tmpl w:val="F47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749"/>
    <w:multiLevelType w:val="hybridMultilevel"/>
    <w:tmpl w:val="63DC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1D90"/>
    <w:multiLevelType w:val="hybridMultilevel"/>
    <w:tmpl w:val="C8C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CF1"/>
    <w:multiLevelType w:val="hybridMultilevel"/>
    <w:tmpl w:val="5A3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0A1E"/>
    <w:multiLevelType w:val="hybridMultilevel"/>
    <w:tmpl w:val="8BE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6CC5"/>
    <w:multiLevelType w:val="hybridMultilevel"/>
    <w:tmpl w:val="432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8232">
    <w:abstractNumId w:val="3"/>
  </w:num>
  <w:num w:numId="2" w16cid:durableId="1484003109">
    <w:abstractNumId w:val="1"/>
  </w:num>
  <w:num w:numId="3" w16cid:durableId="42219653">
    <w:abstractNumId w:val="0"/>
  </w:num>
  <w:num w:numId="4" w16cid:durableId="1578782814">
    <w:abstractNumId w:val="5"/>
  </w:num>
  <w:num w:numId="5" w16cid:durableId="1676225367">
    <w:abstractNumId w:val="2"/>
  </w:num>
  <w:num w:numId="6" w16cid:durableId="30443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D2"/>
    <w:rsid w:val="001029EA"/>
    <w:rsid w:val="00181D80"/>
    <w:rsid w:val="001B39D2"/>
    <w:rsid w:val="001B56DE"/>
    <w:rsid w:val="001E3395"/>
    <w:rsid w:val="00250AA5"/>
    <w:rsid w:val="00273425"/>
    <w:rsid w:val="00336DFA"/>
    <w:rsid w:val="00584820"/>
    <w:rsid w:val="00621020"/>
    <w:rsid w:val="0068635C"/>
    <w:rsid w:val="006E121A"/>
    <w:rsid w:val="00B47BB3"/>
    <w:rsid w:val="00B62614"/>
    <w:rsid w:val="00B952AA"/>
    <w:rsid w:val="00D52215"/>
    <w:rsid w:val="00DB3A7E"/>
    <w:rsid w:val="00E70356"/>
    <w:rsid w:val="00F10186"/>
    <w:rsid w:val="00F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85B3AA3"/>
  <w15:chartTrackingRefBased/>
  <w15:docId w15:val="{67BCA439-51C0-41D9-9A27-11806CA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3" ma:contentTypeDescription="Create a new document." ma:contentTypeScope="" ma:versionID="45d582b1da3cc4eebdd98b82dba022e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cab5625e1dde041d82691f4727ecdeec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0A1AA-3561-4595-B9F4-70B3693D05E7}"/>
</file>

<file path=customXml/itemProps2.xml><?xml version="1.0" encoding="utf-8"?>
<ds:datastoreItem xmlns:ds="http://schemas.openxmlformats.org/officeDocument/2006/customXml" ds:itemID="{49635429-7D4A-4319-8C6D-1B4CA015DB6D}"/>
</file>

<file path=customXml/itemProps3.xml><?xml version="1.0" encoding="utf-8"?>
<ds:datastoreItem xmlns:ds="http://schemas.openxmlformats.org/officeDocument/2006/customXml" ds:itemID="{241285BC-70D9-49C6-98E4-0F4716B5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Sanders</dc:creator>
  <cp:keywords/>
  <dc:description/>
  <cp:lastModifiedBy>Gigi Naglak</cp:lastModifiedBy>
  <cp:revision>10</cp:revision>
  <dcterms:created xsi:type="dcterms:W3CDTF">2022-04-19T15:11:00Z</dcterms:created>
  <dcterms:modified xsi:type="dcterms:W3CDTF">2022-04-19T15:46:00Z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</Properties>
</file>